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E751" w14:textId="77777777" w:rsidR="00923425" w:rsidRPr="00C82A87" w:rsidRDefault="00923425" w:rsidP="00BA726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 xml:space="preserve">Программа </w:t>
      </w:r>
    </w:p>
    <w:p w14:paraId="1897D4A3" w14:textId="08C77095" w:rsidR="00923425" w:rsidRDefault="00923425" w:rsidP="00BA726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>Заседания Волгоградского медицинского общества оториноларингологов</w:t>
      </w:r>
    </w:p>
    <w:p w14:paraId="5CFD7DAB" w14:textId="77777777" w:rsidR="00BA7267" w:rsidRPr="00BA7267" w:rsidRDefault="00BA7267" w:rsidP="00BA7267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BA7267">
        <w:rPr>
          <w:rFonts w:ascii="Cambria" w:hAnsi="Cambria" w:cs="Times New Roman"/>
          <w:b/>
          <w:sz w:val="24"/>
          <w:szCs w:val="24"/>
        </w:rPr>
        <w:t>«Новый сезон заболеваний ЛОР-органов»</w:t>
      </w:r>
    </w:p>
    <w:p w14:paraId="13C52C43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0E3FBEEA" w14:textId="0EF02C4A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>Дата проведения:</w:t>
      </w:r>
      <w:r w:rsidRPr="00C82A87">
        <w:rPr>
          <w:rFonts w:ascii="Cambria" w:hAnsi="Cambria" w:cs="Times New Roman"/>
          <w:bCs/>
          <w:sz w:val="24"/>
          <w:szCs w:val="24"/>
        </w:rPr>
        <w:t xml:space="preserve"> 25 февраля 2026 г.</w:t>
      </w:r>
    </w:p>
    <w:p w14:paraId="3E8BCFCE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 xml:space="preserve">Место проведения: </w:t>
      </w:r>
      <w:r w:rsidRPr="00C82A87">
        <w:rPr>
          <w:rFonts w:ascii="Cambria" w:hAnsi="Cambria" w:cs="Times New Roman"/>
          <w:bCs/>
          <w:sz w:val="24"/>
          <w:szCs w:val="24"/>
        </w:rPr>
        <w:t>г. Волгоград, ул. Рабоче-Крестьянская, 18, конференц-зал «</w:t>
      </w:r>
      <w:proofErr w:type="spellStart"/>
      <w:r w:rsidRPr="00C82A87">
        <w:rPr>
          <w:rFonts w:ascii="Cambria" w:hAnsi="Cambria" w:cs="Times New Roman"/>
          <w:bCs/>
          <w:sz w:val="24"/>
          <w:szCs w:val="24"/>
        </w:rPr>
        <w:t>СитиХолл</w:t>
      </w:r>
      <w:proofErr w:type="spellEnd"/>
      <w:r w:rsidRPr="00C82A87">
        <w:rPr>
          <w:rFonts w:ascii="Cambria" w:hAnsi="Cambria" w:cs="Times New Roman"/>
          <w:bCs/>
          <w:sz w:val="24"/>
          <w:szCs w:val="24"/>
        </w:rPr>
        <w:t xml:space="preserve"> «Южный»</w:t>
      </w:r>
    </w:p>
    <w:p w14:paraId="14AFDF8A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3A1F7279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C82A87">
        <w:rPr>
          <w:rFonts w:ascii="Cambria" w:hAnsi="Cambria" w:cs="Times New Roman"/>
          <w:b/>
          <w:sz w:val="24"/>
          <w:szCs w:val="24"/>
        </w:rPr>
        <w:t>15.30-16.00 Регистрация участников</w:t>
      </w:r>
    </w:p>
    <w:p w14:paraId="63774E6B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73083D21" w14:textId="304259E2" w:rsidR="00923425" w:rsidRPr="00C82A87" w:rsidRDefault="00923425" w:rsidP="00BA726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>16.00-16.20 Приветственное слово. План работы научного областного медицинского общества оториноларингологов на 2026 год</w:t>
      </w:r>
    </w:p>
    <w:p w14:paraId="1E1E0829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2A87">
        <w:rPr>
          <w:rFonts w:ascii="Cambria" w:hAnsi="Cambria" w:cs="Times New Roman"/>
          <w:bCs/>
          <w:sz w:val="24"/>
          <w:szCs w:val="24"/>
        </w:rPr>
        <w:t>Тарасова Наталья Валерьевна</w:t>
      </w:r>
      <w:r w:rsidRPr="00C82A87">
        <w:rPr>
          <w:rFonts w:ascii="Cambria" w:hAnsi="Cambria" w:cs="Times New Roman"/>
          <w:sz w:val="24"/>
          <w:szCs w:val="24"/>
        </w:rPr>
        <w:t xml:space="preserve">, заведующий кафедрой оториноларингологии </w:t>
      </w:r>
      <w:r w:rsidRPr="00C82A87">
        <w:rPr>
          <w:rFonts w:ascii="Cambria" w:eastAsia="Times New Roman" w:hAnsi="Cambria" w:cs="Times New Roman"/>
          <w:bCs/>
          <w:sz w:val="24"/>
          <w:szCs w:val="24"/>
          <w:lang w:bidi="en-US"/>
        </w:rPr>
        <w:t>ФГБОУ ВО «</w:t>
      </w:r>
      <w:proofErr w:type="spellStart"/>
      <w:r w:rsidRPr="00C82A87">
        <w:rPr>
          <w:rFonts w:ascii="Cambria" w:eastAsia="Times New Roman" w:hAnsi="Cambria" w:cs="Times New Roman"/>
          <w:bCs/>
          <w:sz w:val="24"/>
          <w:szCs w:val="24"/>
          <w:lang w:bidi="en-US"/>
        </w:rPr>
        <w:t>ВолгГМУ</w:t>
      </w:r>
      <w:proofErr w:type="spellEnd"/>
      <w:r w:rsidRPr="00C82A87">
        <w:rPr>
          <w:rFonts w:ascii="Cambria" w:eastAsia="Times New Roman" w:hAnsi="Cambria" w:cs="Times New Roman"/>
          <w:bCs/>
          <w:sz w:val="24"/>
          <w:szCs w:val="24"/>
          <w:lang w:bidi="en-US"/>
        </w:rPr>
        <w:t xml:space="preserve">» </w:t>
      </w:r>
      <w:r w:rsidRPr="00C82A87">
        <w:rPr>
          <w:rFonts w:ascii="Cambria" w:hAnsi="Cambria" w:cs="Times New Roman"/>
          <w:sz w:val="24"/>
          <w:szCs w:val="24"/>
        </w:rPr>
        <w:t xml:space="preserve">Минздрава России, главный внештатный оториноларинголог Комитета Здравоохранения Волгоградской области, профессор, д.м.н. </w:t>
      </w:r>
    </w:p>
    <w:p w14:paraId="00ED0C46" w14:textId="77777777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5C50EEB" w14:textId="11FD0290" w:rsidR="00923425" w:rsidRPr="00C82A87" w:rsidRDefault="00923425" w:rsidP="00BA7267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>16.20-16.40 Исследование слуховой функции в практике оториноларингологии</w:t>
      </w:r>
    </w:p>
    <w:p w14:paraId="750D16C5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2A87">
        <w:rPr>
          <w:rFonts w:ascii="Cambria" w:hAnsi="Cambria" w:cs="Times New Roman"/>
          <w:sz w:val="24"/>
          <w:szCs w:val="24"/>
        </w:rPr>
        <w:t xml:space="preserve">Тарасова </w:t>
      </w:r>
      <w:r w:rsidRPr="00C82A87">
        <w:rPr>
          <w:rFonts w:ascii="Cambria" w:hAnsi="Cambria" w:cs="Times New Roman"/>
          <w:bCs/>
          <w:sz w:val="24"/>
          <w:szCs w:val="24"/>
        </w:rPr>
        <w:t>Наталья Валерьевна</w:t>
      </w:r>
      <w:r w:rsidRPr="00C82A87">
        <w:rPr>
          <w:rFonts w:ascii="Cambria" w:hAnsi="Cambria" w:cs="Times New Roman"/>
          <w:sz w:val="24"/>
          <w:szCs w:val="24"/>
        </w:rPr>
        <w:t>, заведующий кафедрой оториноларингологии ФГБОУ ВО «</w:t>
      </w:r>
      <w:proofErr w:type="spellStart"/>
      <w:r w:rsidRPr="00C82A8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C82A87">
        <w:rPr>
          <w:rFonts w:ascii="Cambria" w:hAnsi="Cambria" w:cs="Times New Roman"/>
          <w:sz w:val="24"/>
          <w:szCs w:val="24"/>
        </w:rPr>
        <w:t>» Минздрава России, главный внештатный оториноларинголог Комитета Здравоохранения Волгоградской области, профессор, д.м.н.</w:t>
      </w:r>
    </w:p>
    <w:p w14:paraId="455FABA6" w14:textId="156E994E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C1BDE51" w14:textId="2A409862" w:rsidR="00923425" w:rsidRPr="00C82A87" w:rsidRDefault="00923425" w:rsidP="00BA726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>16.40-17.00 Особенности работы врача-сурдолога-</w:t>
      </w:r>
      <w:r w:rsidR="00C82A87"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оториноларинголога </w:t>
      </w:r>
      <w:proofErr w:type="spellStart"/>
      <w:r w:rsidR="00C82A87"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>Сурдологического</w:t>
      </w:r>
      <w:proofErr w:type="spellEnd"/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 центра ГБУЗ ВОКБ</w:t>
      </w:r>
      <w:r w:rsid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 </w:t>
      </w: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>№1</w:t>
      </w:r>
    </w:p>
    <w:p w14:paraId="642CAB21" w14:textId="0B22C3EB" w:rsidR="00923425" w:rsidRPr="00C82A87" w:rsidRDefault="00923425" w:rsidP="00BA726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82A87">
        <w:rPr>
          <w:rFonts w:ascii="Cambria" w:hAnsi="Cambria"/>
          <w:sz w:val="24"/>
          <w:szCs w:val="24"/>
        </w:rPr>
        <w:t xml:space="preserve">Рубцова Анастасия Юрьевна, </w:t>
      </w:r>
      <w:proofErr w:type="spellStart"/>
      <w:r w:rsidRPr="00C82A87">
        <w:rPr>
          <w:rFonts w:ascii="Cambria" w:hAnsi="Cambria"/>
          <w:sz w:val="24"/>
          <w:szCs w:val="24"/>
        </w:rPr>
        <w:t>и.о</w:t>
      </w:r>
      <w:proofErr w:type="spellEnd"/>
      <w:r w:rsidRPr="00C82A87">
        <w:rPr>
          <w:rFonts w:ascii="Cambria" w:hAnsi="Cambria"/>
          <w:sz w:val="24"/>
          <w:szCs w:val="24"/>
        </w:rPr>
        <w:t xml:space="preserve">. заведующего </w:t>
      </w:r>
      <w:proofErr w:type="spellStart"/>
      <w:r w:rsidRPr="00C82A87">
        <w:rPr>
          <w:rFonts w:ascii="Cambria" w:hAnsi="Cambria"/>
          <w:sz w:val="24"/>
          <w:szCs w:val="24"/>
        </w:rPr>
        <w:t>Сурдологического</w:t>
      </w:r>
      <w:proofErr w:type="spellEnd"/>
      <w:r w:rsidRPr="00C82A87">
        <w:rPr>
          <w:rFonts w:ascii="Cambria" w:hAnsi="Cambria"/>
          <w:sz w:val="24"/>
          <w:szCs w:val="24"/>
        </w:rPr>
        <w:t xml:space="preserve"> центра ГБУЗ ВОКБ</w:t>
      </w:r>
      <w:r w:rsidR="00C82A87">
        <w:rPr>
          <w:rFonts w:ascii="Cambria" w:hAnsi="Cambria"/>
          <w:sz w:val="24"/>
          <w:szCs w:val="24"/>
        </w:rPr>
        <w:t xml:space="preserve"> </w:t>
      </w:r>
      <w:r w:rsidRPr="00C82A87">
        <w:rPr>
          <w:rFonts w:ascii="Cambria" w:hAnsi="Cambria"/>
          <w:sz w:val="24"/>
          <w:szCs w:val="24"/>
        </w:rPr>
        <w:t>№1</w:t>
      </w:r>
      <w:r w:rsidR="00C82A87" w:rsidRPr="00C82A87">
        <w:rPr>
          <w:rFonts w:ascii="Cambria" w:hAnsi="Cambria"/>
          <w:sz w:val="24"/>
          <w:szCs w:val="24"/>
        </w:rPr>
        <w:t>,</w:t>
      </w:r>
      <w:r w:rsidRPr="00C82A87">
        <w:rPr>
          <w:rFonts w:ascii="Cambria" w:hAnsi="Cambria"/>
          <w:sz w:val="24"/>
          <w:szCs w:val="24"/>
        </w:rPr>
        <w:t xml:space="preserve"> врач-сурдолог-оториноларинголог </w:t>
      </w:r>
    </w:p>
    <w:p w14:paraId="583B2492" w14:textId="6FF6E01C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F86804A" w14:textId="200DAAFB" w:rsidR="00923425" w:rsidRPr="00C82A87" w:rsidRDefault="00923425" w:rsidP="00BA7267">
      <w:pPr>
        <w:pStyle w:val="a3"/>
        <w:numPr>
          <w:ilvl w:val="3"/>
          <w:numId w:val="2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>Экссудативный отит. Диагностика и лечение</w:t>
      </w:r>
    </w:p>
    <w:p w14:paraId="7A1F94A0" w14:textId="77777777" w:rsidR="00923425" w:rsidRPr="00C82A87" w:rsidRDefault="00923425" w:rsidP="00BA726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2A87">
        <w:rPr>
          <w:rFonts w:ascii="Cambria" w:hAnsi="Cambria" w:cs="Times New Roman"/>
          <w:sz w:val="24"/>
          <w:szCs w:val="24"/>
        </w:rPr>
        <w:t xml:space="preserve">Тарасова </w:t>
      </w:r>
      <w:r w:rsidRPr="00C82A87">
        <w:rPr>
          <w:rFonts w:ascii="Cambria" w:hAnsi="Cambria" w:cs="Times New Roman"/>
          <w:bCs/>
          <w:sz w:val="24"/>
          <w:szCs w:val="24"/>
        </w:rPr>
        <w:t>Наталья Валерьевна</w:t>
      </w:r>
      <w:r w:rsidRPr="00C82A87">
        <w:rPr>
          <w:rFonts w:ascii="Cambria" w:hAnsi="Cambria" w:cs="Times New Roman"/>
          <w:sz w:val="24"/>
          <w:szCs w:val="24"/>
        </w:rPr>
        <w:t>, заведующий кафедрой оториноларингологии ФГБОУ ВО «</w:t>
      </w:r>
      <w:proofErr w:type="spellStart"/>
      <w:r w:rsidRPr="00C82A8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C82A87">
        <w:rPr>
          <w:rFonts w:ascii="Cambria" w:hAnsi="Cambria" w:cs="Times New Roman"/>
          <w:sz w:val="24"/>
          <w:szCs w:val="24"/>
        </w:rPr>
        <w:t>» Минздрава России, главный внештатный оториноларинголог Комитета Здравоохранения Волгоградской области, профессор, д.м.н.</w:t>
      </w:r>
    </w:p>
    <w:p w14:paraId="61652C2A" w14:textId="3E81E39B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CD9C984" w14:textId="1B2BA566" w:rsidR="00923425" w:rsidRPr="00C82A87" w:rsidRDefault="00923425" w:rsidP="00BA7267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bidi="en-US"/>
        </w:rPr>
      </w:pPr>
      <w:r w:rsidRPr="00C82A87">
        <w:rPr>
          <w:rFonts w:ascii="Cambria" w:eastAsia="Times New Roman" w:hAnsi="Cambria" w:cs="Times New Roman"/>
          <w:b/>
          <w:sz w:val="24"/>
          <w:szCs w:val="24"/>
          <w:lang w:bidi="en-US"/>
        </w:rPr>
        <w:t xml:space="preserve">17.20-17.40 Некоторые особенности медикаментозной терапии </w:t>
      </w:r>
    </w:p>
    <w:p w14:paraId="488F20A0" w14:textId="582D2AD2" w:rsidR="00923425" w:rsidRDefault="00923425" w:rsidP="00BA726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C82A87">
        <w:rPr>
          <w:rFonts w:ascii="Cambria" w:hAnsi="Cambria" w:cs="Times New Roman"/>
          <w:sz w:val="24"/>
          <w:szCs w:val="24"/>
        </w:rPr>
        <w:t xml:space="preserve">Тарасова </w:t>
      </w:r>
      <w:r w:rsidRPr="00C82A87">
        <w:rPr>
          <w:rFonts w:ascii="Cambria" w:hAnsi="Cambria" w:cs="Times New Roman"/>
          <w:bCs/>
          <w:sz w:val="24"/>
          <w:szCs w:val="24"/>
        </w:rPr>
        <w:t>Наталья Валерьевна</w:t>
      </w:r>
      <w:r w:rsidRPr="00C82A87">
        <w:rPr>
          <w:rFonts w:ascii="Cambria" w:hAnsi="Cambria" w:cs="Times New Roman"/>
          <w:sz w:val="24"/>
          <w:szCs w:val="24"/>
        </w:rPr>
        <w:t>, заведующий кафедрой оториноларингологии ФГБОУ ВО «</w:t>
      </w:r>
      <w:proofErr w:type="spellStart"/>
      <w:r w:rsidRPr="00C82A87">
        <w:rPr>
          <w:rFonts w:ascii="Cambria" w:hAnsi="Cambria" w:cs="Times New Roman"/>
          <w:sz w:val="24"/>
          <w:szCs w:val="24"/>
        </w:rPr>
        <w:t>ВолгГМУ</w:t>
      </w:r>
      <w:proofErr w:type="spellEnd"/>
      <w:r w:rsidRPr="00C82A87">
        <w:rPr>
          <w:rFonts w:ascii="Cambria" w:hAnsi="Cambria" w:cs="Times New Roman"/>
          <w:sz w:val="24"/>
          <w:szCs w:val="24"/>
        </w:rPr>
        <w:t>» Минздрава России, главный внештатный оториноларинголог Комитета Здравоохранения Волгоградской области, профессор, д.м.н.</w:t>
      </w:r>
    </w:p>
    <w:p w14:paraId="57D08EA8" w14:textId="76FDB119" w:rsidR="00C82A87" w:rsidRDefault="00C82A87" w:rsidP="00BA7267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05E34B85" w14:textId="45DF0A7A" w:rsidR="00923425" w:rsidRPr="00C82A87" w:rsidRDefault="003C5CEA" w:rsidP="00BA7267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17.40-18.00</w:t>
      </w:r>
      <w:r w:rsidR="00923425" w:rsidRPr="00C82A87">
        <w:rPr>
          <w:rFonts w:ascii="Cambria" w:hAnsi="Cambria" w:cs="Times New Roman"/>
          <w:b/>
          <w:sz w:val="24"/>
          <w:szCs w:val="24"/>
        </w:rPr>
        <w:t xml:space="preserve"> Дискуссия. Завершение конференции.</w:t>
      </w:r>
    </w:p>
    <w:p w14:paraId="6D0081AA" w14:textId="77777777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EFBF643" w14:textId="20AE0BCC" w:rsidR="00923425" w:rsidRPr="00C82A87" w:rsidRDefault="00923425" w:rsidP="00BA7267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923425" w:rsidRPr="00C8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E0EB4"/>
    <w:multiLevelType w:val="multilevel"/>
    <w:tmpl w:val="643CE87A"/>
    <w:lvl w:ilvl="0">
      <w:start w:val="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A402BC3"/>
    <w:multiLevelType w:val="hybridMultilevel"/>
    <w:tmpl w:val="CC36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07"/>
    <w:rsid w:val="00145A07"/>
    <w:rsid w:val="003C5CEA"/>
    <w:rsid w:val="004D3E8E"/>
    <w:rsid w:val="005916B7"/>
    <w:rsid w:val="00923425"/>
    <w:rsid w:val="00BA7267"/>
    <w:rsid w:val="00C82A87"/>
    <w:rsid w:val="00C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4783"/>
  <w15:chartTrackingRefBased/>
  <w15:docId w15:val="{177E2CE2-821C-4797-A996-36062879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A.Chesnokova</cp:lastModifiedBy>
  <cp:revision>4</cp:revision>
  <dcterms:created xsi:type="dcterms:W3CDTF">2026-02-01T12:31:00Z</dcterms:created>
  <dcterms:modified xsi:type="dcterms:W3CDTF">2026-02-02T13:02:00Z</dcterms:modified>
</cp:coreProperties>
</file>